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F9" w:rsidRDefault="00BA6779">
      <w:r>
        <w:t>ESTERINA</w:t>
      </w:r>
    </w:p>
    <w:p w:rsidR="00BA6779" w:rsidRPr="00784346" w:rsidRDefault="00BA6779" w:rsidP="00BA6779">
      <w:pPr>
        <w:pStyle w:val="NormaleWeb"/>
        <w:shd w:val="clear" w:color="auto" w:fill="FFFFFF"/>
        <w:spacing w:beforeAutospacing="0" w:afterAutospacing="0" w:line="323" w:lineRule="atLeast"/>
        <w:rPr>
          <w:rFonts w:ascii="Calibri" w:hAnsi="Calibri" w:cs="Helvetica"/>
          <w:color w:val="365F91"/>
        </w:rPr>
      </w:pPr>
      <w:r w:rsidRPr="007666F8">
        <w:rPr>
          <w:rFonts w:ascii="Calibri" w:hAnsi="Calibri" w:cs="Helvetica"/>
          <w:color w:val="17365D"/>
        </w:rPr>
        <w:t>Il rock di questa formazione è un groviglio intricato di influenze tra l’America</w:t>
      </w:r>
      <w:r w:rsidRPr="007666F8">
        <w:rPr>
          <w:rStyle w:val="yiv9216778133apple-converted-space"/>
          <w:rFonts w:ascii="Calibri" w:hAnsi="Calibri" w:cs="Helvetica"/>
          <w:color w:val="17365D"/>
        </w:rPr>
        <w:t> </w:t>
      </w:r>
      <w:r w:rsidRPr="007666F8">
        <w:rPr>
          <w:rStyle w:val="yui31601141336305954113680"/>
          <w:rFonts w:ascii="Calibri" w:hAnsi="Calibri" w:cs="Helvetica"/>
          <w:i/>
          <w:iCs/>
          <w:color w:val="17365D"/>
          <w:bdr w:val="none" w:sz="0" w:space="0" w:color="auto" w:frame="1"/>
        </w:rPr>
        <w:t>indie</w:t>
      </w:r>
      <w:r w:rsidRPr="007666F8">
        <w:rPr>
          <w:rFonts w:ascii="Calibri" w:hAnsi="Calibri" w:cs="Helvetica"/>
          <w:color w:val="17365D"/>
        </w:rPr>
        <w:t>, un certo rock colto e la Versilia, quel padule di Massarosa che fa da sfondo alle sessioni di prova dei cinque musicisti. Il</w:t>
      </w:r>
      <w:r w:rsidRPr="007666F8">
        <w:rPr>
          <w:rStyle w:val="yiv9216778133apple-converted-space"/>
          <w:rFonts w:ascii="Calibri" w:hAnsi="Calibri" w:cs="Helvetica"/>
          <w:color w:val="17365D"/>
        </w:rPr>
        <w:t> </w:t>
      </w:r>
      <w:proofErr w:type="spellStart"/>
      <w:r w:rsidRPr="007666F8">
        <w:rPr>
          <w:rStyle w:val="yui31601141336305954113681"/>
          <w:rFonts w:ascii="Calibri" w:hAnsi="Calibri" w:cs="Helvetica"/>
          <w:i/>
          <w:iCs/>
          <w:color w:val="17365D"/>
          <w:bdr w:val="none" w:sz="0" w:space="0" w:color="auto" w:frame="1"/>
        </w:rPr>
        <w:t>suond</w:t>
      </w:r>
      <w:proofErr w:type="spellEnd"/>
      <w:r w:rsidRPr="007666F8">
        <w:rPr>
          <w:rStyle w:val="yui31601141336305954113681"/>
          <w:rFonts w:ascii="Calibri" w:hAnsi="Calibri" w:cs="Helvetica"/>
          <w:i/>
          <w:iCs/>
          <w:color w:val="17365D"/>
          <w:bdr w:val="none" w:sz="0" w:space="0" w:color="auto" w:frame="1"/>
        </w:rPr>
        <w:t xml:space="preserve"> della </w:t>
      </w:r>
      <w:proofErr w:type="spellStart"/>
      <w:r w:rsidRPr="007666F8">
        <w:rPr>
          <w:rStyle w:val="yui31601141336305954113681"/>
          <w:rFonts w:ascii="Calibri" w:hAnsi="Calibri" w:cs="Helvetica"/>
          <w:i/>
          <w:iCs/>
          <w:color w:val="17365D"/>
          <w:bdr w:val="none" w:sz="0" w:space="0" w:color="auto" w:frame="1"/>
        </w:rPr>
        <w:t>bonìfia</w:t>
      </w:r>
      <w:proofErr w:type="spellEnd"/>
      <w:r w:rsidRPr="007666F8">
        <w:rPr>
          <w:rFonts w:ascii="Calibri" w:hAnsi="Calibri" w:cs="Helvetica"/>
          <w:color w:val="17365D"/>
        </w:rPr>
        <w:t>, nell’</w:t>
      </w:r>
      <w:proofErr w:type="spellStart"/>
      <w:r w:rsidRPr="007666F8">
        <w:rPr>
          <w:rFonts w:ascii="Calibri" w:hAnsi="Calibri" w:cs="Helvetica"/>
          <w:color w:val="17365D"/>
        </w:rPr>
        <w:t>autodefinizione</w:t>
      </w:r>
      <w:proofErr w:type="spellEnd"/>
      <w:r w:rsidRPr="007666F8">
        <w:rPr>
          <w:rFonts w:ascii="Calibri" w:hAnsi="Calibri" w:cs="Helvetica"/>
          <w:color w:val="17365D"/>
        </w:rPr>
        <w:t xml:space="preserve"> di Fabio, a congiungere la voglia di cantare al mondo le proprie cose, i propri dubbi, le inquietudini. Un po’ Muse, un po’ rock moderno, intelligente, talvolta querulo, ma potente nel suono, granitico nella scrittura desueta dei pezzi. Lontani dal virtuosismo, gli </w:t>
      </w:r>
      <w:proofErr w:type="spellStart"/>
      <w:r w:rsidRPr="007666F8">
        <w:rPr>
          <w:rFonts w:ascii="Calibri" w:hAnsi="Calibri" w:cs="Helvetica"/>
          <w:color w:val="17365D"/>
        </w:rPr>
        <w:t>Esterina</w:t>
      </w:r>
      <w:proofErr w:type="spellEnd"/>
      <w:r w:rsidRPr="007666F8">
        <w:rPr>
          <w:rFonts w:ascii="Calibri" w:hAnsi="Calibri" w:cs="Helvetica"/>
          <w:color w:val="17365D"/>
        </w:rPr>
        <w:t xml:space="preserve"> hanno “semplicemente” qualcosa da dire, e questo accade di rado, anche in ambiti più “alti”.</w:t>
      </w:r>
    </w:p>
    <w:p w:rsidR="00BA6779" w:rsidRDefault="00BA6779" w:rsidP="00BA6779">
      <w:pPr>
        <w:shd w:val="clear" w:color="auto" w:fill="FFFFFF"/>
        <w:rPr>
          <w:rFonts w:ascii="Calibri" w:hAnsi="Calibri" w:cs="Helvetica"/>
          <w:color w:val="000000"/>
          <w:sz w:val="24"/>
          <w:szCs w:val="24"/>
        </w:rPr>
      </w:pPr>
    </w:p>
    <w:p w:rsidR="00BA6779" w:rsidRDefault="00BA6779"/>
    <w:sectPr w:rsidR="00BA6779" w:rsidSect="00A645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BA6779"/>
    <w:rsid w:val="00965311"/>
    <w:rsid w:val="00A645F9"/>
    <w:rsid w:val="00BA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5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A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yiv9216778133apple-converted-space">
    <w:name w:val="yiv9216778133apple-converted-space"/>
    <w:basedOn w:val="Carpredefinitoparagrafo"/>
    <w:rsid w:val="00BA6779"/>
  </w:style>
  <w:style w:type="character" w:customStyle="1" w:styleId="yui31601141336305954113680">
    <w:name w:val="yui_3_16_0_1_1413363059541_13680"/>
    <w:basedOn w:val="Carpredefinitoparagrafo"/>
    <w:rsid w:val="00BA6779"/>
  </w:style>
  <w:style w:type="character" w:customStyle="1" w:styleId="yui31601141336305954113681">
    <w:name w:val="yui_3_16_0_1_1413363059541_13681"/>
    <w:basedOn w:val="Carpredefinitoparagrafo"/>
    <w:rsid w:val="00BA6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2014-10-16T11:33:00Z</dcterms:created>
  <dcterms:modified xsi:type="dcterms:W3CDTF">2014-10-16T11:35:00Z</dcterms:modified>
</cp:coreProperties>
</file>